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57" w:rsidRPr="00777797" w:rsidRDefault="00E07F2D" w:rsidP="00147B57">
      <w:pPr>
        <w:spacing w:after="0"/>
        <w:rPr>
          <w:b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-822960</wp:posOffset>
            </wp:positionH>
            <wp:positionV relativeFrom="paragraph">
              <wp:posOffset>-358140</wp:posOffset>
            </wp:positionV>
            <wp:extent cx="7315200" cy="10055043"/>
            <wp:effectExtent l="0" t="0" r="0" b="3810"/>
            <wp:wrapNone/>
            <wp:docPr id="1" name="Рисунок 1" descr="F:\2017-07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7-07-11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005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25D0" w:rsidRDefault="00AC25D0" w:rsidP="00AC25D0">
      <w:pPr>
        <w:jc w:val="center"/>
      </w:pPr>
    </w:p>
    <w:p w:rsidR="00AC25D0" w:rsidRDefault="00AC25D0" w:rsidP="00AC25D0">
      <w:pPr>
        <w:jc w:val="center"/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7F2D" w:rsidRDefault="00E07F2D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9F7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1.1. Положение об официальном сайте в сети Интернет </w:t>
      </w:r>
      <w:r w:rsidR="005449F7" w:rsidRPr="005449F7">
        <w:rPr>
          <w:rFonts w:ascii="Times New Roman" w:hAnsi="Times New Roman" w:cs="Times New Roman"/>
          <w:sz w:val="24"/>
          <w:szCs w:val="24"/>
        </w:rPr>
        <w:t>МБДОУ «Детский сад №87»</w:t>
      </w:r>
      <w:r w:rsidRPr="005449F7">
        <w:rPr>
          <w:rFonts w:ascii="Times New Roman" w:hAnsi="Times New Roman" w:cs="Times New Roman"/>
          <w:sz w:val="24"/>
          <w:szCs w:val="24"/>
        </w:rPr>
        <w:t>, в дальнейшем - «Положение», в соответствии с</w:t>
      </w:r>
      <w:r w:rsidR="005449F7">
        <w:rPr>
          <w:rFonts w:ascii="Times New Roman" w:hAnsi="Times New Roman" w:cs="Times New Roman"/>
          <w:sz w:val="24"/>
          <w:szCs w:val="24"/>
        </w:rPr>
        <w:t xml:space="preserve"> </w:t>
      </w:r>
      <w:r w:rsidRPr="005449F7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определя</w:t>
      </w:r>
      <w:r w:rsidR="005449F7">
        <w:rPr>
          <w:rFonts w:ascii="Times New Roman" w:hAnsi="Times New Roman" w:cs="Times New Roman"/>
          <w:sz w:val="24"/>
          <w:szCs w:val="24"/>
        </w:rPr>
        <w:t xml:space="preserve">ет статус сайта (далее – Сайт), </w:t>
      </w:r>
      <w:r w:rsidRPr="005449F7">
        <w:rPr>
          <w:rFonts w:ascii="Times New Roman" w:hAnsi="Times New Roman" w:cs="Times New Roman"/>
          <w:sz w:val="24"/>
          <w:szCs w:val="24"/>
        </w:rPr>
        <w:t>структуру и порядок размещения в сети Интернет инф</w:t>
      </w:r>
      <w:r w:rsidR="005449F7">
        <w:rPr>
          <w:rFonts w:ascii="Times New Roman" w:hAnsi="Times New Roman" w:cs="Times New Roman"/>
          <w:sz w:val="24"/>
          <w:szCs w:val="24"/>
        </w:rPr>
        <w:t xml:space="preserve">ормационных материалов, а также </w:t>
      </w:r>
      <w:r w:rsidRPr="005449F7">
        <w:rPr>
          <w:rFonts w:ascii="Times New Roman" w:hAnsi="Times New Roman" w:cs="Times New Roman"/>
          <w:sz w:val="24"/>
          <w:szCs w:val="24"/>
        </w:rPr>
        <w:t xml:space="preserve">права, обязанности и регламент деятельности сотрудников </w:t>
      </w:r>
      <w:r w:rsidR="005449F7" w:rsidRPr="005449F7">
        <w:rPr>
          <w:rFonts w:ascii="Times New Roman" w:hAnsi="Times New Roman" w:cs="Times New Roman"/>
          <w:sz w:val="24"/>
          <w:szCs w:val="24"/>
        </w:rPr>
        <w:t>МБДОУ «Детский сад №87»</w:t>
      </w:r>
      <w:r w:rsidRPr="005449F7">
        <w:rPr>
          <w:rFonts w:ascii="Times New Roman" w:hAnsi="Times New Roman" w:cs="Times New Roman"/>
          <w:sz w:val="24"/>
          <w:szCs w:val="24"/>
        </w:rPr>
        <w:t>, (далее – Учреждение), осуществляющих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информационную и программно-техническую поддержку данного Сайта.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1.2. Сайт обеспечивает официальное представление информации об Учреждении в сети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Интернет с целью расширения информационно-образовательных услуг Учреждения,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оперативного ознакомления пользователей с различными аспектами его деятельности,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эффективность процесса повышения квалификации и переподготовки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педагогических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работников района, развитие единого информационного пространства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региональной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системы образования.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1.3. Сайт Учреждения предоставляет возможность пользователям обмениваться опытом,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принимать участие в дискуссиях, взаимодействовать с сотрудниками Учреждения,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пользоваться цифровыми и иными ресурсами, являющимися продуктом работы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сотрудников Учреждения. Сайт содержит разделы: новостные, справочные,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коммуникационные (форумы, блоги и др.), учебно-методические, научные материалы,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ссылки на полезные ресурсы и др.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1.4. Функционирование сайта регламентируется Федеральным законом «Об образовании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в Российской Федерации» от 29.12.2012 № 273-ФЗ, Постановлением правительства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Российской Федерации от 10 июля 2013 г. № 582 «Об утверждении правил размещения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на официальном сайте образовательной организации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информационно-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телекоммуникационной сети "интернет" и обновления информации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организации», Уставом Учреждения, настоящим Положением.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1.5.Официальный сайт в сети Интернет Учреждения, является электронным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общедоступным информационным ресурсом, размещенным в глобальной сети Интернет.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1.4. Целями создания сайта Учреждения являются: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обеспечение открытости деятельности Учреждения;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реализация прав граждан на доступ к открытой информации при соблюдении норм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профессиональной этики педагогической деятельности и норм информационной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информирование общественности о развитии и результатах уставной деятельности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Учреждения;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защита прав и интересов участников образовательного процесса.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1.5. Настоящее Положение является локальным нормативным актом,</w:t>
      </w:r>
      <w:r w:rsidR="00B53B29">
        <w:rPr>
          <w:rFonts w:ascii="Times New Roman" w:hAnsi="Times New Roman" w:cs="Times New Roman"/>
          <w:sz w:val="24"/>
          <w:szCs w:val="24"/>
        </w:rPr>
        <w:t xml:space="preserve"> </w:t>
      </w:r>
      <w:r w:rsidRPr="005449F7">
        <w:rPr>
          <w:rFonts w:ascii="Times New Roman" w:hAnsi="Times New Roman" w:cs="Times New Roman"/>
          <w:sz w:val="24"/>
          <w:szCs w:val="24"/>
        </w:rPr>
        <w:t>регламентирующим деятельность Учреждения.</w:t>
      </w:r>
    </w:p>
    <w:p w:rsidR="00AC25D0" w:rsidRPr="005449F7" w:rsidRDefault="00B53B29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AC25D0" w:rsidRPr="005449F7">
        <w:rPr>
          <w:rFonts w:ascii="Times New Roman" w:hAnsi="Times New Roman" w:cs="Times New Roman"/>
          <w:sz w:val="24"/>
          <w:szCs w:val="24"/>
        </w:rPr>
        <w:t>.Пользователем сайта Учреждения может быть любое лицо, имеющее технические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возможности выхода в сеть Интернет.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2. </w:t>
      </w:r>
      <w:r w:rsidRPr="005449F7">
        <w:rPr>
          <w:rFonts w:ascii="Times New Roman" w:hAnsi="Times New Roman" w:cs="Times New Roman"/>
          <w:b/>
          <w:sz w:val="24"/>
          <w:szCs w:val="24"/>
        </w:rPr>
        <w:t>Информационная структура сайта Учреждения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2.1. Информационный ресурс сайта Учреждения формируется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общественно-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значимой информации для всех участников образовательного процесса в соответствии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уставной деятельностью Учреждения.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2.2. Информационный ресурс сайта Учреждения является открытым и общедоступным.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Информация сайта Учреждения излагается общеупотребительными словами, понятными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широкой аудитории.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lastRenderedPageBreak/>
        <w:t>2.3. Информация, размещаемая на сайте Учреждения, не должна: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нарушать авторское право;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содержать ненормативную лексику;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унижать честь, достоинство и деловую репутацию физических и юридических лиц;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содержать государственную, коммерческую или иную, специально охраняемую тайну;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-содержать информационные материалы, которые содержат призывы к насилию 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насильственному изменению основ конституционного строя,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разжигающие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социальную,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расовую, межнациональную и религиозную рознь, пропаганду наркомании,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экстремистских религиозных и политических идей;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- содержать материалы, запрещенные к опубликованию законодательством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Федерации;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противоречить профессиональной этике в педагогической деятельности.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2.4. Информационная структура сайта Учреждения формируется из двух видов</w:t>
      </w:r>
    </w:p>
    <w:p w:rsid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информационных материалов: </w:t>
      </w:r>
    </w:p>
    <w:p w:rsidR="005449F7" w:rsidRPr="00B51F41" w:rsidRDefault="00AC25D0" w:rsidP="00B51F4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1F41">
        <w:rPr>
          <w:rFonts w:ascii="Times New Roman" w:hAnsi="Times New Roman" w:cs="Times New Roman"/>
          <w:sz w:val="24"/>
          <w:szCs w:val="24"/>
        </w:rPr>
        <w:t>обязательных</w:t>
      </w:r>
      <w:proofErr w:type="gramEnd"/>
      <w:r w:rsidRPr="00B51F41">
        <w:rPr>
          <w:rFonts w:ascii="Times New Roman" w:hAnsi="Times New Roman" w:cs="Times New Roman"/>
          <w:sz w:val="24"/>
          <w:szCs w:val="24"/>
        </w:rPr>
        <w:t xml:space="preserve"> к ра</w:t>
      </w:r>
      <w:r w:rsidR="00B51F41" w:rsidRPr="00B51F41">
        <w:rPr>
          <w:rFonts w:ascii="Times New Roman" w:hAnsi="Times New Roman" w:cs="Times New Roman"/>
          <w:sz w:val="24"/>
          <w:szCs w:val="24"/>
        </w:rPr>
        <w:t xml:space="preserve">змещению на сайте (инвариантный </w:t>
      </w:r>
      <w:r w:rsidRPr="00B51F41">
        <w:rPr>
          <w:rFonts w:ascii="Times New Roman" w:hAnsi="Times New Roman" w:cs="Times New Roman"/>
          <w:sz w:val="24"/>
          <w:szCs w:val="24"/>
        </w:rPr>
        <w:t xml:space="preserve">блок) </w:t>
      </w:r>
    </w:p>
    <w:p w:rsidR="00AC25D0" w:rsidRPr="00B51F41" w:rsidRDefault="00AC25D0" w:rsidP="00B51F41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51F41">
        <w:rPr>
          <w:rFonts w:ascii="Times New Roman" w:hAnsi="Times New Roman" w:cs="Times New Roman"/>
          <w:sz w:val="24"/>
          <w:szCs w:val="24"/>
        </w:rPr>
        <w:t>рекомендуемых</w:t>
      </w:r>
      <w:proofErr w:type="gramEnd"/>
      <w:r w:rsidRPr="00B51F41">
        <w:rPr>
          <w:rFonts w:ascii="Times New Roman" w:hAnsi="Times New Roman" w:cs="Times New Roman"/>
          <w:sz w:val="24"/>
          <w:szCs w:val="24"/>
        </w:rPr>
        <w:t xml:space="preserve"> к размещению (вариативный блок).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2.5. Информационные материалы инвариантного блока являются обязательными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размещению на официальном сайте ДОУ в соответствии с пунктом 2 статьи 29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449F7">
        <w:rPr>
          <w:rFonts w:ascii="Times New Roman" w:hAnsi="Times New Roman" w:cs="Times New Roman"/>
          <w:sz w:val="24"/>
          <w:szCs w:val="24"/>
        </w:rPr>
        <w:t>Федерального закона «Об образовании в Российской Федерации» и должны: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обеспечивать открытость и доступность: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1) информации: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а) о дате создания Учреждения, об учредителе, о месте нахождения Учреждения 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его филиалов (при наличии), режиме, графике работы, контактных телефонах и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449F7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электронной почты;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б) о структуре и об органах управления Учреждением;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в) о реализуемых образовательных программах;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г) о численности воспитанников;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д) о языках образования;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е) о федеральных государственных образовательных стандартах;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ж) о руководителе Учреждения, его заместителях, руководителях филиалов (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их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449F7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>);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з) о персональном составе педагогических работников с указанием уровня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образования, квалификации и опыта работы;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и) о материально-техническом обеспечении Учреждения (в том числе о наличии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оборудованных учебных кабинетов, объектов для проведения практических занятий,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объектов спорта, средств воспитания, об условиях питания и охраны здоровья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воспитанников, о доступе к информационным системам и информационно-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телекоммуникационным сетям, об электронных образовательных ресурсах);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к) об объеме образовательной деятельности, финансовое обеспечение которой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осуществляется за счет бюджетных ассигнований федерального бюджета, бюджетов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Федерации, местных бюджетов, по договорам об образовании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счет средств физических и (или) юридических лиц;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л) о поступлении финансовых и материальных средств и об их расходовании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итогам финансового года.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2) копий: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lastRenderedPageBreak/>
        <w:t>а) устава Учреждения;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б) лицензии на осуществление образовательной деятельности (с приложениями);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в) плана финансово-хозяйственной деятельности Учреждения, утвержденного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 порядке;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д) локальных нормативных актов, правил внутреннего трудового распорядка,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коллективного договора;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3) отчета о результатах </w:t>
      </w:r>
      <w:proofErr w:type="spellStart"/>
      <w:r w:rsidRPr="005449F7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5449F7">
        <w:rPr>
          <w:rFonts w:ascii="Times New Roman" w:hAnsi="Times New Roman" w:cs="Times New Roman"/>
          <w:sz w:val="24"/>
          <w:szCs w:val="24"/>
        </w:rPr>
        <w:t>. Показатели деятельности Учреждения,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подлежащей </w:t>
      </w:r>
      <w:proofErr w:type="spellStart"/>
      <w:r w:rsidRPr="005449F7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5449F7">
        <w:rPr>
          <w:rFonts w:ascii="Times New Roman" w:hAnsi="Times New Roman" w:cs="Times New Roman"/>
          <w:sz w:val="24"/>
          <w:szCs w:val="24"/>
        </w:rPr>
        <w:t>, и порядок его проведения устанавливаются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федеральным органом исполнительной власти, осуществляющим функции по выработке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государственной политики и нормативно-правовому регулированию в сфере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4) документа о порядке оказания платных образовательных услуг, в том числе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образца договора об оказании платных образовательных услуг, документа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449F7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стоимости обучения по каждой образовательной программе;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5) предписаний органов, осуществляющих государственный контроль (надзор)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сфере образования, отчетов об исполнении таких предписаний;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6) иной информации, которая размещается, опубликовывается по решению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Учреждения и (или) размещение, опубликование которой являются обязательными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449F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2.7. Информационные материалы вариативного блока могут быть расширены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Учреждением и должны отвечать требованиям пунктов 2.1, 2.2, 2.3 настоящего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Положения.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2.8. Информационное наполнение сайта осуществляется в порядке, определяемом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заведующего Учреждения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>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2.9. Управление образования администрации г. Владимира может вносить рекомендации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по содержанию сайта Учреждения.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3. </w:t>
      </w:r>
      <w:r w:rsidRPr="00B51F41">
        <w:rPr>
          <w:rFonts w:ascii="Times New Roman" w:hAnsi="Times New Roman" w:cs="Times New Roman"/>
          <w:b/>
          <w:sz w:val="24"/>
          <w:szCs w:val="24"/>
        </w:rPr>
        <w:t>Порядок размещения и обновления информации на сайте Учреждения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3.1. Учреждение обеспечивает координацию работ по информационному наполнению 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обновлению сайта.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3.2. Учреждение самостоятельно обеспечивает: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постоянную поддержку сайта в работоспособном состоянии;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взаимодействие с внешними информационно-телекоммуникационными сетями, сетью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Интернет;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проведение организационно-технических мероприятий по защите информации на сайте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Учреждения от несанкционированного доступа;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ведение архива программного обеспечения, необходимого для восстановления 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инсталляции сайта Учреждения;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резервное копирование данных и настроек сайта Учреждения;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- разграничение доступа персонала и пользователей к ресурсам сайта и правам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изменение информации;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размещение материалов на сайте Учреждения;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соблюдение авторских прав при использовании программного обеспечения,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применяемого при создании и функционировании сайта.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3.3. Содержание сайта Учреждения формируется на основе информации,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449F7">
        <w:rPr>
          <w:rFonts w:ascii="Times New Roman" w:hAnsi="Times New Roman" w:cs="Times New Roman"/>
          <w:sz w:val="24"/>
          <w:szCs w:val="24"/>
        </w:rPr>
        <w:t>предоставляемой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3.4. Официальный сайт Учреждения размещается по адресу: http://detsad3.eduvlad.ru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lastRenderedPageBreak/>
        <w:t>обязательным предоставлением информации об адресе в управление образования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5449F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>ладимира</w:t>
      </w:r>
      <w:proofErr w:type="spellEnd"/>
      <w:r w:rsidRPr="005449F7">
        <w:rPr>
          <w:rFonts w:ascii="Times New Roman" w:hAnsi="Times New Roman" w:cs="Times New Roman"/>
          <w:sz w:val="24"/>
          <w:szCs w:val="24"/>
        </w:rPr>
        <w:t>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3.5. При изменении Устава Учреждения, локальных нормативных актов 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распорядительных документов, образовательных программ обновление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соответствующих разделов сайта Учреждения производится не позднее 7 дней после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утверждения указанных документов.</w:t>
      </w:r>
    </w:p>
    <w:p w:rsidR="00AC25D0" w:rsidRPr="00B51F41" w:rsidRDefault="00AC25D0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4. </w:t>
      </w:r>
      <w:r w:rsidRPr="00B51F41">
        <w:rPr>
          <w:rFonts w:ascii="Times New Roman" w:hAnsi="Times New Roman" w:cs="Times New Roman"/>
          <w:b/>
          <w:sz w:val="24"/>
          <w:szCs w:val="24"/>
        </w:rPr>
        <w:t>Организация работы Сайта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4.1. Информационная и программно-техническая поддержка Сайта возлагается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на администратора сайта, который обеспечивает: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- разработку Сайта, а также изменение его дизайна и структуры в соответствии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возрастающими требованиями к подобным продуктам по мере развития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информатизации,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размещение новой информации на Сайте, архивирование и удаление устаревшей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информации,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реализацию политики разграничения доступа и обеспечение безопасности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информационных ресурсов Сайта.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4.2. Непосредственный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работой Сайта и информационным наполнением его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разделов осуществляет лицо, ответственное за работу сайта, на которого согласно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приказа о функционировании Сайта возложены обязанности Администратора Сайта.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4.3. Изменения структуры Сайта, а также наполнение его основных разделов,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осуществляются Администратором Сайта.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4.4. Подготовку и предоставление информации для размещения на Сайте обеспечивают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ответственные сотрудники Учреждения, имеющие соответствующее поручение.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Ответственные сотрудники обеспечивают: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- оперативный сбор информации по своему вопросу и передачу ее для размещения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449F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>;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- подготовку учебной и иной информации для размещения на Сайте.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4.5. Администратор Сайта осуществляет консультирование ответственных сотрудников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Учреждения по реализации технических решений и текущим проблемам, связанным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информационным наполнением соответствующего подраздела.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4.6. Информация о проведенных мероприятиях на базе Учреждения, предоставляется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ответственными сотрудниками Учреждения для размещения на Сайте не позднее трёх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дней с момента окончания мероприятия.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4.7. Размещение на Сайте информации, поступившей Администратору Сайта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ответственных сотрудников, а также внесение изменений в уже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размещенную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информацию, осуществляется не позднее трех дней с момента ее поступления.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4.8. Информация, подготовленная для публикации на Сайте, предоставляется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Администратору Сайта на электронных носителях.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4.9. Администратор по мере необходимости уточняет или запрашивает информацию у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ответственных сотрудников. Сотрудники обязаны обеспечить подготовку 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предоставление информации по запросам Администратора в трехдневный срок.</w:t>
      </w:r>
    </w:p>
    <w:p w:rsidR="00AC25D0" w:rsidRPr="00B51F41" w:rsidRDefault="00AC25D0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5. </w:t>
      </w:r>
      <w:r w:rsidRPr="00B51F41">
        <w:rPr>
          <w:rFonts w:ascii="Times New Roman" w:hAnsi="Times New Roman" w:cs="Times New Roman"/>
          <w:b/>
          <w:sz w:val="24"/>
          <w:szCs w:val="24"/>
        </w:rPr>
        <w:t>Ответственность за обеспечение функционирования сайта Учреждения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5.1. Ответственность за недостоверное или некачественное предоставление информации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5449F7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449F7">
        <w:rPr>
          <w:rFonts w:ascii="Times New Roman" w:hAnsi="Times New Roman" w:cs="Times New Roman"/>
          <w:sz w:val="24"/>
          <w:szCs w:val="24"/>
        </w:rPr>
        <w:t>. с ошибками) для размещения на Сайте несет ответственный сотрудник,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449F7">
        <w:rPr>
          <w:rFonts w:ascii="Times New Roman" w:hAnsi="Times New Roman" w:cs="Times New Roman"/>
          <w:sz w:val="24"/>
          <w:szCs w:val="24"/>
        </w:rPr>
        <w:t>предоставивший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5.2. Ответственность за своевременное предоставление информации Администратору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lastRenderedPageBreak/>
        <w:t xml:space="preserve">для размещения на Сайте несут ответственные сотрудники, имеющие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поручение.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5.3. Ответственность за некачественное текущее сопровождение Сайта несет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Администратор Сайта.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Некачественное текущее сопровождение может выражаться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>: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- несвоевременном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размещении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предоставляемой информации,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- неоперативном принятии мер по исключению появления на Сайте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ненормативной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лексики,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совершении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действий, повлекших причинение вреда информационному ресурсу,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нарушение работоспособности или возможность несанкционированного доступа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Сайту,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невыполнении</w:t>
      </w:r>
      <w:proofErr w:type="gramEnd"/>
      <w:r w:rsidRPr="005449F7">
        <w:rPr>
          <w:rFonts w:ascii="Times New Roman" w:hAnsi="Times New Roman" w:cs="Times New Roman"/>
          <w:sz w:val="24"/>
          <w:szCs w:val="24"/>
        </w:rPr>
        <w:t xml:space="preserve"> необходимых программно-технических мер по обеспечению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целостности и доступности информационного ресурса, предотвращению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несанкционированного доступа к Сайту.</w:t>
      </w:r>
    </w:p>
    <w:p w:rsidR="00AC25D0" w:rsidRPr="00B51F41" w:rsidRDefault="00AC25D0" w:rsidP="005449F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6. </w:t>
      </w:r>
      <w:r w:rsidRPr="00B51F41">
        <w:rPr>
          <w:rFonts w:ascii="Times New Roman" w:hAnsi="Times New Roman" w:cs="Times New Roman"/>
          <w:b/>
          <w:sz w:val="24"/>
          <w:szCs w:val="24"/>
        </w:rPr>
        <w:t>Контроль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6.1. Контроль за выполнением обязанностей сотрудниками, ответственными </w:t>
      </w:r>
      <w:proofErr w:type="gramStart"/>
      <w:r w:rsidRPr="005449F7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предоставление информации для размещения на Сайте, за выполнением обязанностей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Администратора Сайта возлагается на заведующего Учреждением.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 xml:space="preserve">7. </w:t>
      </w:r>
      <w:r w:rsidRPr="00B51F41">
        <w:rPr>
          <w:rFonts w:ascii="Times New Roman" w:hAnsi="Times New Roman" w:cs="Times New Roman"/>
          <w:b/>
          <w:sz w:val="24"/>
          <w:szCs w:val="24"/>
        </w:rPr>
        <w:t>Финансовое, материально-техническое обеспечение сайта Учреждения</w:t>
      </w:r>
    </w:p>
    <w:p w:rsidR="00AC25D0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7.1. Работы по обеспечению функционирования сайта производятся за счет средств</w:t>
      </w:r>
    </w:p>
    <w:p w:rsidR="00E07E4E" w:rsidRPr="005449F7" w:rsidRDefault="00AC25D0" w:rsidP="005449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9F7">
        <w:rPr>
          <w:rFonts w:ascii="Times New Roman" w:hAnsi="Times New Roman" w:cs="Times New Roman"/>
          <w:sz w:val="24"/>
          <w:szCs w:val="24"/>
        </w:rPr>
        <w:t>Учреждения или за счет привлеченных средств.</w:t>
      </w:r>
    </w:p>
    <w:sectPr w:rsidR="00E07E4E" w:rsidRPr="0054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5B34"/>
    <w:multiLevelType w:val="hybridMultilevel"/>
    <w:tmpl w:val="5AF01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07"/>
    <w:rsid w:val="00147B57"/>
    <w:rsid w:val="001B6D67"/>
    <w:rsid w:val="00297A07"/>
    <w:rsid w:val="005449F7"/>
    <w:rsid w:val="00AC25D0"/>
    <w:rsid w:val="00B51F41"/>
    <w:rsid w:val="00B53B29"/>
    <w:rsid w:val="00E07E4E"/>
    <w:rsid w:val="00E07F2D"/>
    <w:rsid w:val="00E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25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1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1796-79AA-412B-AA4A-270CD4F1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Vans</dc:creator>
  <cp:keywords/>
  <dc:description/>
  <cp:lastModifiedBy>Vans</cp:lastModifiedBy>
  <cp:revision>5</cp:revision>
  <dcterms:created xsi:type="dcterms:W3CDTF">2017-07-10T16:48:00Z</dcterms:created>
  <dcterms:modified xsi:type="dcterms:W3CDTF">2017-07-18T11:12:00Z</dcterms:modified>
</cp:coreProperties>
</file>