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B48" w:rsidRPr="005F1B48" w:rsidRDefault="005F1B48" w:rsidP="005F1B48">
      <w:pPr>
        <w:jc w:val="center"/>
        <w:rPr>
          <w:rFonts w:ascii="Monotype Corsiva" w:hAnsi="Monotype Corsiva" w:cs="Times New Roman"/>
          <w:sz w:val="48"/>
          <w:szCs w:val="48"/>
        </w:rPr>
      </w:pPr>
      <w:r w:rsidRPr="005F1B48">
        <w:rPr>
          <w:rFonts w:ascii="Monotype Corsiva" w:hAnsi="Monotype Corsiva" w:cs="Times New Roman"/>
          <w:sz w:val="48"/>
          <w:szCs w:val="48"/>
        </w:rPr>
        <w:t>Ох уж эти капризы.</w:t>
      </w:r>
    </w:p>
    <w:p w:rsidR="005F1B48" w:rsidRDefault="005F1B48" w:rsidP="005F1B48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F1B48">
        <w:rPr>
          <w:rFonts w:ascii="Times New Roman" w:hAnsi="Times New Roman" w:cs="Times New Roman"/>
          <w:i/>
          <w:sz w:val="28"/>
          <w:szCs w:val="28"/>
        </w:rPr>
        <w:t xml:space="preserve">Малыш родился, и самые счастливые мгновения еще впереди. Ведь теперь карапуз будет радовать своих родителей каждый день новыми достижениями и успехами в собственном развитии. Но наряду с приятными мгновениями, кроха вполне возможно будет “радовать” мам и пап капризами и своеобразными проявлениями характера. </w:t>
      </w:r>
    </w:p>
    <w:p w:rsidR="005F1B48" w:rsidRDefault="005F1B48" w:rsidP="005F1B4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F1B48">
        <w:rPr>
          <w:rFonts w:ascii="Times New Roman" w:hAnsi="Times New Roman" w:cs="Times New Roman"/>
          <w:sz w:val="28"/>
          <w:szCs w:val="28"/>
        </w:rPr>
        <w:t>Итак, предлагаем вашему вниманию следующие советы, которые помогут в разрешении сложных ситуаций, связанных с неуправляемым поведением:</w:t>
      </w:r>
    </w:p>
    <w:p w:rsidR="005F1B48" w:rsidRDefault="005F1B48">
      <w:pPr>
        <w:rPr>
          <w:rFonts w:ascii="Times New Roman" w:hAnsi="Times New Roman" w:cs="Times New Roman"/>
          <w:sz w:val="28"/>
          <w:szCs w:val="28"/>
        </w:rPr>
      </w:pPr>
      <w:r w:rsidRPr="005F1B48">
        <w:rPr>
          <w:rFonts w:ascii="Times New Roman" w:hAnsi="Times New Roman" w:cs="Times New Roman"/>
          <w:sz w:val="28"/>
          <w:szCs w:val="28"/>
        </w:rPr>
        <w:t xml:space="preserve"> 1. Хвалим малыша при каждом удобном случае. Соответствующая самооценка, естественно, не заниженная, будет способствовать возникновению таких черт характера, как целеустремленность, стремление к лидерству. Безусловно, поощрять любые поступки юного создания не надо, а вот за хорошие поступки похвала явно будет не лишней со стороны родителей. Ведь ребенок научится справляться со злостью и раздражением, и таким образом, со временем, поведение шалунишки изменится в лучшую сторону.</w:t>
      </w:r>
    </w:p>
    <w:p w:rsidR="005F1B48" w:rsidRDefault="005F1B48">
      <w:pPr>
        <w:rPr>
          <w:rFonts w:ascii="Times New Roman" w:hAnsi="Times New Roman" w:cs="Times New Roman"/>
          <w:sz w:val="28"/>
          <w:szCs w:val="28"/>
        </w:rPr>
      </w:pPr>
      <w:r w:rsidRPr="005F1B48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Pr="005F1B48">
        <w:rPr>
          <w:rFonts w:ascii="Times New Roman" w:hAnsi="Times New Roman" w:cs="Times New Roman"/>
          <w:sz w:val="28"/>
          <w:szCs w:val="28"/>
        </w:rPr>
        <w:t>Не обращаем внимание</w:t>
      </w:r>
      <w:proofErr w:type="gramEnd"/>
      <w:r w:rsidRPr="005F1B48">
        <w:rPr>
          <w:rFonts w:ascii="Times New Roman" w:hAnsi="Times New Roman" w:cs="Times New Roman"/>
          <w:sz w:val="28"/>
          <w:szCs w:val="28"/>
        </w:rPr>
        <w:t xml:space="preserve"> на истерики. Как бы трудно это не казалось, но взрослым нужно </w:t>
      </w:r>
      <w:proofErr w:type="gramStart"/>
      <w:r w:rsidRPr="005F1B48">
        <w:rPr>
          <w:rFonts w:ascii="Times New Roman" w:hAnsi="Times New Roman" w:cs="Times New Roman"/>
          <w:sz w:val="28"/>
          <w:szCs w:val="28"/>
        </w:rPr>
        <w:t>научиться не реагировать</w:t>
      </w:r>
      <w:proofErr w:type="gramEnd"/>
      <w:r w:rsidRPr="005F1B48">
        <w:rPr>
          <w:rFonts w:ascii="Times New Roman" w:hAnsi="Times New Roman" w:cs="Times New Roman"/>
          <w:sz w:val="28"/>
          <w:szCs w:val="28"/>
        </w:rPr>
        <w:t xml:space="preserve"> на крики своего чада. Сохраняя спокойствие, вы сбережете себе нервы, и покажете крохе, что его попытки обратить на себя внимание остались бесполезными, точнее на его капризы.</w:t>
      </w:r>
    </w:p>
    <w:p w:rsidR="005F1B48" w:rsidRDefault="005F1B48">
      <w:pPr>
        <w:rPr>
          <w:rFonts w:ascii="Times New Roman" w:hAnsi="Times New Roman" w:cs="Times New Roman"/>
          <w:sz w:val="28"/>
          <w:szCs w:val="28"/>
        </w:rPr>
      </w:pPr>
      <w:r w:rsidRPr="005F1B48">
        <w:rPr>
          <w:rFonts w:ascii="Times New Roman" w:hAnsi="Times New Roman" w:cs="Times New Roman"/>
          <w:sz w:val="28"/>
          <w:szCs w:val="28"/>
        </w:rPr>
        <w:t xml:space="preserve"> 3. Не позволяйте себе оскорблять своего маленького человечка. Ведь характер только формируется, и самооценка малыша может реально понизится, тем более дети в возрасте 3-х лет так уязвимы в замечаниях от родных им людей.</w:t>
      </w:r>
    </w:p>
    <w:p w:rsidR="00B40039" w:rsidRDefault="005F1B48">
      <w:pPr>
        <w:rPr>
          <w:rFonts w:ascii="Times New Roman" w:hAnsi="Times New Roman" w:cs="Times New Roman"/>
          <w:sz w:val="28"/>
          <w:szCs w:val="28"/>
        </w:rPr>
      </w:pPr>
      <w:r w:rsidRPr="005F1B48">
        <w:rPr>
          <w:rFonts w:ascii="Times New Roman" w:hAnsi="Times New Roman" w:cs="Times New Roman"/>
          <w:sz w:val="28"/>
          <w:szCs w:val="28"/>
        </w:rPr>
        <w:t xml:space="preserve"> 4. Наказание за истерику также не будет являться действенным способом в решении проблем, связанных с поведением ребенка. Ведь сын или дочка в очередной раз будет все делать для того, чтобы мама и папа обратили на него внимание. </w:t>
      </w:r>
      <w:r w:rsidR="00C729CF">
        <w:rPr>
          <w:rFonts w:ascii="Times New Roman" w:hAnsi="Times New Roman" w:cs="Times New Roman"/>
          <w:sz w:val="28"/>
          <w:szCs w:val="28"/>
        </w:rPr>
        <w:t>Однако</w:t>
      </w:r>
      <w:r w:rsidRPr="005F1B48">
        <w:rPr>
          <w:rFonts w:ascii="Times New Roman" w:hAnsi="Times New Roman" w:cs="Times New Roman"/>
          <w:sz w:val="28"/>
          <w:szCs w:val="28"/>
        </w:rPr>
        <w:t xml:space="preserve"> все мы до единого были детьми, и многие из нас знают по рассказам родителей, как мы умудрялись портить нервы окружающим, и вести себя, скажем так, не очень хорошо. Поэтому, наши дети не исключение из правил, и удивляться плохому поведению не нужно. </w:t>
      </w:r>
    </w:p>
    <w:p w:rsidR="00C729CF" w:rsidRPr="00C729CF" w:rsidRDefault="00C729CF" w:rsidP="00C729CF">
      <w:pPr>
        <w:spacing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C729CF">
        <w:rPr>
          <w:rFonts w:ascii="Times New Roman" w:hAnsi="Times New Roman" w:cs="Times New Roman"/>
          <w:i/>
          <w:sz w:val="32"/>
          <w:szCs w:val="32"/>
        </w:rPr>
        <w:t xml:space="preserve">Семья – это та первичная среда, </w:t>
      </w:r>
    </w:p>
    <w:p w:rsidR="00C729CF" w:rsidRPr="00C729CF" w:rsidRDefault="00C729CF" w:rsidP="00C729CF">
      <w:pPr>
        <w:spacing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C729CF">
        <w:rPr>
          <w:rFonts w:ascii="Times New Roman" w:hAnsi="Times New Roman" w:cs="Times New Roman"/>
          <w:i/>
          <w:sz w:val="32"/>
          <w:szCs w:val="32"/>
        </w:rPr>
        <w:t>где человек должен учиться творить добро!</w:t>
      </w:r>
    </w:p>
    <w:p w:rsidR="00C729CF" w:rsidRPr="005F1B48" w:rsidRDefault="00C729CF" w:rsidP="00C729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В.А.Сухомлинский</w:t>
      </w:r>
    </w:p>
    <w:sectPr w:rsidR="00C729CF" w:rsidRPr="005F1B48" w:rsidSect="005F1B48">
      <w:pgSz w:w="11906" w:h="16838"/>
      <w:pgMar w:top="709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B48"/>
    <w:rsid w:val="000C079C"/>
    <w:rsid w:val="00160906"/>
    <w:rsid w:val="00354B6A"/>
    <w:rsid w:val="005F1B48"/>
    <w:rsid w:val="00A86E0E"/>
    <w:rsid w:val="00B40039"/>
    <w:rsid w:val="00C7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0906"/>
    <w:rPr>
      <w:b/>
      <w:bCs/>
    </w:rPr>
  </w:style>
  <w:style w:type="character" w:styleId="a4">
    <w:name w:val="Emphasis"/>
    <w:basedOn w:val="a0"/>
    <w:uiPriority w:val="20"/>
    <w:qFormat/>
    <w:rsid w:val="00160906"/>
    <w:rPr>
      <w:i/>
      <w:iCs/>
    </w:rPr>
  </w:style>
  <w:style w:type="paragraph" w:styleId="a5">
    <w:name w:val="No Spacing"/>
    <w:uiPriority w:val="1"/>
    <w:qFormat/>
    <w:rsid w:val="001609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2013-07-19T04:45:00Z</dcterms:created>
  <dcterms:modified xsi:type="dcterms:W3CDTF">2013-07-19T05:11:00Z</dcterms:modified>
</cp:coreProperties>
</file>